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C3" w:rsidRDefault="00C452FE" w:rsidP="00D33CFF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2.05pt;margin-top:.35pt;width:225.1pt;height:98.65pt;z-index:-251656704;mso-position-horizontal-relative:text;mso-position-vertical-relative:text" wrapcoords="-36 0 -36 21544 21600 21544 21600 0 -36 0">
            <v:imagedata r:id="rId7" o:title="logo Zelinger 1"/>
            <w10:wrap type="tight"/>
          </v:shape>
        </w:pict>
      </w:r>
    </w:p>
    <w:p w:rsidR="007F49C3" w:rsidRDefault="007F49C3" w:rsidP="007F49C3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Výrobní společnost </w:t>
      </w:r>
    </w:p>
    <w:p w:rsidR="00D33CFF" w:rsidRPr="007F49C3" w:rsidRDefault="007F49C3" w:rsidP="007F49C3">
      <w:pPr>
        <w:rPr>
          <w:rFonts w:ascii="Calibri" w:hAnsi="Calibri"/>
          <w:b/>
          <w:sz w:val="56"/>
          <w:szCs w:val="56"/>
        </w:rPr>
      </w:pPr>
      <w:r w:rsidRPr="007F49C3">
        <w:rPr>
          <w:rFonts w:ascii="Calibri" w:hAnsi="Calibri"/>
          <w:b/>
          <w:sz w:val="56"/>
          <w:szCs w:val="56"/>
        </w:rPr>
        <w:t xml:space="preserve">ZELINGER PLAST s.r.o. </w:t>
      </w:r>
      <w:r w:rsidR="00A6735B" w:rsidRPr="007F49C3">
        <w:rPr>
          <w:rFonts w:ascii="Calibri" w:hAnsi="Calibri"/>
          <w:b/>
          <w:sz w:val="56"/>
          <w:szCs w:val="56"/>
        </w:rPr>
        <w:t xml:space="preserve"> </w:t>
      </w:r>
    </w:p>
    <w:p w:rsidR="000E2AE2" w:rsidRDefault="000E2AE2" w:rsidP="00D33CFF">
      <w:pPr>
        <w:rPr>
          <w:rFonts w:ascii="Calibri" w:hAnsi="Calibri"/>
          <w:b/>
          <w:sz w:val="36"/>
          <w:szCs w:val="36"/>
        </w:rPr>
      </w:pPr>
    </w:p>
    <w:p w:rsidR="007A14E8" w:rsidRDefault="000E2AE2" w:rsidP="00D33CFF">
      <w:pPr>
        <w:rPr>
          <w:rFonts w:ascii="Calibri" w:hAnsi="Calibri"/>
          <w:b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8B4AE07" wp14:editId="06850562">
                <wp:simplePos x="0" y="0"/>
                <wp:positionH relativeFrom="margin">
                  <wp:posOffset>-336551</wp:posOffset>
                </wp:positionH>
                <wp:positionV relativeFrom="paragraph">
                  <wp:posOffset>421640</wp:posOffset>
                </wp:positionV>
                <wp:extent cx="5119370" cy="1828800"/>
                <wp:effectExtent l="76200" t="495300" r="43180" b="487045"/>
                <wp:wrapTight wrapText="bothSides">
                  <wp:wrapPolygon edited="0">
                    <wp:start x="20956" y="-191"/>
                    <wp:lineTo x="15025" y="-3302"/>
                    <wp:lineTo x="14758" y="278"/>
                    <wp:lineTo x="8861" y="-3281"/>
                    <wp:lineTo x="8594" y="299"/>
                    <wp:lineTo x="2619" y="-3307"/>
                    <wp:lineTo x="2352" y="273"/>
                    <wp:lineTo x="308" y="-960"/>
                    <wp:lineTo x="198" y="2715"/>
                    <wp:lineTo x="136" y="10160"/>
                    <wp:lineTo x="232" y="17700"/>
                    <wp:lineTo x="139" y="21151"/>
                    <wp:lineTo x="847" y="21578"/>
                    <wp:lineTo x="18378" y="21168"/>
                    <wp:lineTo x="21318" y="19201"/>
                    <wp:lineTo x="21349" y="46"/>
                    <wp:lineTo x="20956" y="-191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1657">
                          <a:off x="0" y="0"/>
                          <a:ext cx="5119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CFF" w:rsidRPr="007A14E8" w:rsidRDefault="007F49C3" w:rsidP="007A14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7A14E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PŘIJME</w:t>
                            </w:r>
                            <w:r w:rsidR="00D33CFF" w:rsidRPr="007A14E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DO VÝROBY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B4AE0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6.5pt;margin-top:33.2pt;width:403.1pt;height:2in;rotation:-784622fd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" filled="f" stroked="f">
                <v:fill o:detectmouseclick="t"/>
                <v:textbox style="mso-fit-shape-to-text:t">
                  <w:txbxContent>
                    <w:p w:rsidR="00D33CFF" w:rsidRPr="007A14E8" w:rsidRDefault="007F49C3" w:rsidP="007A14E8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7A14E8">
                        <w:rPr>
                          <w:rFonts w:ascii="Calibri" w:hAnsi="Calibri"/>
                          <w:b/>
                          <w:color w:val="FFFFFF" w:themeColor="background1"/>
                          <w:sz w:val="96"/>
                          <w:szCs w:val="96"/>
                        </w:rPr>
                        <w:t>PŘIJME</w:t>
                      </w:r>
                      <w:r w:rsidR="00D33CFF" w:rsidRPr="007A14E8">
                        <w:rPr>
                          <w:rFonts w:ascii="Calibri" w:hAnsi="Calibri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DO VÝROBY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FD1052" wp14:editId="5C680C0E">
                <wp:simplePos x="0" y="0"/>
                <wp:positionH relativeFrom="margin">
                  <wp:posOffset>356156</wp:posOffset>
                </wp:positionH>
                <wp:positionV relativeFrom="paragraph">
                  <wp:posOffset>335988</wp:posOffset>
                </wp:positionV>
                <wp:extent cx="3606988" cy="1800225"/>
                <wp:effectExtent l="152400" t="323850" r="146050" b="3333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7659">
                          <a:off x="0" y="0"/>
                          <a:ext cx="3606988" cy="1800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52F3" id="Obdélník 4" o:spid="_x0000_s1026" style="position:absolute;margin-left:28.05pt;margin-top:26.45pt;width:284pt;height:141.75pt;rotation:-701608fd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" fillcolor="red" stroked="f" strokeweight="1pt">
                <w10:wrap anchorx="margin"/>
              </v:rect>
            </w:pict>
          </mc:Fallback>
        </mc:AlternateContent>
      </w:r>
    </w:p>
    <w:p w:rsidR="007F49C3" w:rsidRDefault="007F49C3" w:rsidP="00D33CFF">
      <w:pPr>
        <w:rPr>
          <w:rFonts w:ascii="Calibri" w:hAnsi="Calibri"/>
          <w:b/>
          <w:sz w:val="36"/>
          <w:szCs w:val="36"/>
        </w:rPr>
      </w:pPr>
    </w:p>
    <w:p w:rsidR="000E2AE2" w:rsidRPr="000E2AE2" w:rsidRDefault="000E2AE2" w:rsidP="007A14E8">
      <w:pPr>
        <w:rPr>
          <w:rFonts w:ascii="Calibri" w:hAnsi="Calibri"/>
          <w:b/>
          <w:sz w:val="36"/>
          <w:szCs w:val="36"/>
        </w:rPr>
      </w:pPr>
    </w:p>
    <w:p w:rsidR="007A14E8" w:rsidRDefault="007A14E8" w:rsidP="007A14E8">
      <w:pPr>
        <w:rPr>
          <w:rFonts w:ascii="Calibri" w:hAnsi="Calibri"/>
          <w:sz w:val="36"/>
          <w:szCs w:val="36"/>
        </w:rPr>
      </w:pPr>
    </w:p>
    <w:p w:rsidR="000E2AE2" w:rsidRPr="007A14E8" w:rsidRDefault="000E2AE2" w:rsidP="007A14E8">
      <w:pPr>
        <w:rPr>
          <w:rFonts w:ascii="Calibri" w:hAnsi="Calibri"/>
          <w:sz w:val="36"/>
          <w:szCs w:val="36"/>
        </w:rPr>
      </w:pPr>
    </w:p>
    <w:p w:rsidR="007A14E8" w:rsidRPr="007A14E8" w:rsidRDefault="000E2AE2" w:rsidP="007A14E8">
      <w:pPr>
        <w:rPr>
          <w:rFonts w:ascii="Calibri" w:hAnsi="Calibri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C51A33" wp14:editId="3C8B135C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4772025" cy="1828800"/>
                <wp:effectExtent l="0" t="0" r="0" b="0"/>
                <wp:wrapTight wrapText="bothSides">
                  <wp:wrapPolygon edited="0">
                    <wp:start x="172" y="0"/>
                    <wp:lineTo x="172" y="21375"/>
                    <wp:lineTo x="21298" y="21375"/>
                    <wp:lineTo x="21298" y="0"/>
                    <wp:lineTo x="172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CFF" w:rsidRPr="00D33CFF" w:rsidRDefault="00D33CFF" w:rsidP="00D33CFF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CFF">
                              <w:rPr>
                                <w:rFonts w:ascii="Calibri" w:hAnsi="Calibri"/>
                                <w:b/>
                                <w:sz w:val="96"/>
                                <w:szCs w:val="96"/>
                              </w:rPr>
                              <w:t>OPERÁTORY VSTŘIKOLISŮ</w:t>
                            </w:r>
                            <w:r w:rsidRPr="00D33CFF">
                              <w:rPr>
                                <w:rFonts w:ascii="Calibri" w:hAnsi="Calibri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1A33" id="Textové pole 3" o:spid="_x0000_s1027" type="#_x0000_t202" style="position:absolute;margin-left:0;margin-top:11.35pt;width:375.75pt;height:2in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" filled="f" stroked="f">
                <v:fill o:detectmouseclick="t"/>
                <v:textbox>
                  <w:txbxContent>
                    <w:p w:rsidR="00D33CFF" w:rsidRPr="00D33CFF" w:rsidRDefault="00D33CFF" w:rsidP="00D33CFF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CFF">
                        <w:rPr>
                          <w:rFonts w:ascii="Calibri" w:hAnsi="Calibri"/>
                          <w:b/>
                          <w:sz w:val="96"/>
                          <w:szCs w:val="96"/>
                        </w:rPr>
                        <w:t>OPERÁTORY</w:t>
                      </w:r>
                      <w:r w:rsidRPr="00D33CFF">
                        <w:rPr>
                          <w:rFonts w:ascii="Calibri" w:hAnsi="Calibri"/>
                          <w:b/>
                          <w:sz w:val="96"/>
                          <w:szCs w:val="96"/>
                        </w:rPr>
                        <w:t xml:space="preserve"> VSTŘIKOLISŮ</w:t>
                      </w:r>
                      <w:r w:rsidRPr="00D33CFF">
                        <w:rPr>
                          <w:rFonts w:ascii="Calibri" w:hAnsi="Calibri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A14E8" w:rsidRPr="007A14E8" w:rsidRDefault="007A14E8" w:rsidP="007A14E8">
      <w:pPr>
        <w:rPr>
          <w:rFonts w:ascii="Calibri" w:hAnsi="Calibri"/>
          <w:sz w:val="36"/>
          <w:szCs w:val="36"/>
        </w:rPr>
      </w:pPr>
    </w:p>
    <w:p w:rsidR="007A14E8" w:rsidRPr="007A14E8" w:rsidRDefault="007A14E8" w:rsidP="007A14E8">
      <w:pPr>
        <w:rPr>
          <w:rFonts w:ascii="Calibri" w:hAnsi="Calibri"/>
          <w:sz w:val="36"/>
          <w:szCs w:val="36"/>
        </w:rPr>
      </w:pPr>
    </w:p>
    <w:p w:rsidR="007A14E8" w:rsidRPr="007A14E8" w:rsidRDefault="007A14E8" w:rsidP="007A14E8">
      <w:pPr>
        <w:rPr>
          <w:rFonts w:ascii="Calibri" w:hAnsi="Calibri"/>
          <w:sz w:val="36"/>
          <w:szCs w:val="36"/>
        </w:rPr>
      </w:pPr>
    </w:p>
    <w:p w:rsidR="007A14E8" w:rsidRDefault="007A14E8" w:rsidP="000E2AE2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z důvodu rozšíření výroby </w:t>
      </w:r>
    </w:p>
    <w:p w:rsidR="007A14E8" w:rsidRDefault="000E2AE2" w:rsidP="007A14E8">
      <w:pPr>
        <w:ind w:left="708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-175896</wp:posOffset>
                </wp:positionH>
                <wp:positionV relativeFrom="paragraph">
                  <wp:posOffset>238125</wp:posOffset>
                </wp:positionV>
                <wp:extent cx="6124575" cy="57150"/>
                <wp:effectExtent l="19050" t="19050" r="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5715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9DAB1" id="Přímá spojnice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18.75pt" to="468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" strokecolor="black [3213]" strokeweight="3pt">
                <v:stroke dashstyle="dash" joinstyle="miter" endcap="round"/>
              </v:line>
            </w:pict>
          </mc:Fallback>
        </mc:AlternateContent>
      </w:r>
    </w:p>
    <w:p w:rsidR="007A14E8" w:rsidRDefault="007A14E8" w:rsidP="000E2AE2">
      <w:pPr>
        <w:jc w:val="both"/>
        <w:rPr>
          <w:rFonts w:ascii="Calibri" w:hAnsi="Calibri"/>
          <w:b/>
          <w:color w:val="FF0000"/>
          <w:sz w:val="56"/>
          <w:szCs w:val="56"/>
        </w:rPr>
      </w:pPr>
      <w:r>
        <w:rPr>
          <w:rFonts w:ascii="Calibri" w:hAnsi="Calibri"/>
          <w:sz w:val="36"/>
          <w:szCs w:val="36"/>
        </w:rPr>
        <w:t xml:space="preserve">nástup </w:t>
      </w:r>
      <w:r w:rsidRPr="007A14E8">
        <w:rPr>
          <w:rFonts w:ascii="Calibri" w:hAnsi="Calibri"/>
          <w:b/>
          <w:color w:val="FF0000"/>
          <w:sz w:val="72"/>
          <w:szCs w:val="72"/>
        </w:rPr>
        <w:t>IHNED</w:t>
      </w:r>
      <w:r w:rsidRPr="007A14E8">
        <w:rPr>
          <w:rFonts w:ascii="Calibri" w:hAnsi="Calibri"/>
          <w:color w:val="FF0000"/>
          <w:sz w:val="36"/>
          <w:szCs w:val="36"/>
        </w:rPr>
        <w:t xml:space="preserve"> </w:t>
      </w:r>
      <w:r w:rsidRPr="007A14E8">
        <w:rPr>
          <w:rFonts w:ascii="Calibri" w:hAnsi="Calibri"/>
          <w:sz w:val="36"/>
          <w:szCs w:val="36"/>
        </w:rPr>
        <w:t xml:space="preserve">, třísměnný nebo nepřetržitý provoz </w:t>
      </w:r>
      <w:r>
        <w:rPr>
          <w:rFonts w:ascii="Calibri" w:hAnsi="Calibri"/>
          <w:sz w:val="36"/>
          <w:szCs w:val="36"/>
        </w:rPr>
        <w:t xml:space="preserve"> Zájemci volejte na tel:  </w:t>
      </w:r>
      <w:r w:rsidRPr="007A14E8">
        <w:rPr>
          <w:rFonts w:ascii="Calibri" w:hAnsi="Calibri"/>
          <w:b/>
          <w:color w:val="FF0000"/>
          <w:sz w:val="56"/>
          <w:szCs w:val="56"/>
        </w:rPr>
        <w:t>778 441</w:t>
      </w:r>
      <w:r>
        <w:rPr>
          <w:rFonts w:ascii="Calibri" w:hAnsi="Calibri"/>
          <w:b/>
          <w:color w:val="FF0000"/>
          <w:sz w:val="56"/>
          <w:szCs w:val="56"/>
        </w:rPr>
        <w:t> </w:t>
      </w:r>
      <w:r w:rsidRPr="007A14E8">
        <w:rPr>
          <w:rFonts w:ascii="Calibri" w:hAnsi="Calibri"/>
          <w:b/>
          <w:color w:val="FF0000"/>
          <w:sz w:val="56"/>
          <w:szCs w:val="56"/>
        </w:rPr>
        <w:t>216</w:t>
      </w:r>
    </w:p>
    <w:p w:rsidR="007A14E8" w:rsidRDefault="000E2AE2" w:rsidP="000E2AE2">
      <w:pPr>
        <w:jc w:val="both"/>
        <w:rPr>
          <w:rFonts w:ascii="Calibri" w:hAnsi="Calibri"/>
          <w:color w:val="000000" w:themeColor="text1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</w:t>
      </w:r>
      <w:r w:rsidR="007A14E8">
        <w:rPr>
          <w:rFonts w:ascii="Calibri" w:hAnsi="Calibri"/>
          <w:sz w:val="36"/>
          <w:szCs w:val="36"/>
        </w:rPr>
        <w:t xml:space="preserve">e-mail: </w:t>
      </w:r>
      <w:hyperlink r:id="rId8" w:history="1">
        <w:r w:rsidR="007A14E8" w:rsidRPr="007A14E8">
          <w:rPr>
            <w:rStyle w:val="Hypertextovodkaz"/>
            <w:rFonts w:ascii="Calibri" w:hAnsi="Calibri"/>
            <w:color w:val="000000" w:themeColor="text1"/>
            <w:sz w:val="36"/>
            <w:szCs w:val="36"/>
          </w:rPr>
          <w:t>mzdy@zelinger.cz</w:t>
        </w:r>
      </w:hyperlink>
      <w:r w:rsidR="007A14E8" w:rsidRPr="007A14E8">
        <w:rPr>
          <w:rFonts w:ascii="Calibri" w:hAnsi="Calibri"/>
          <w:color w:val="000000" w:themeColor="text1"/>
          <w:sz w:val="36"/>
          <w:szCs w:val="36"/>
        </w:rPr>
        <w:t xml:space="preserve"> </w:t>
      </w:r>
    </w:p>
    <w:p w:rsidR="007A14E8" w:rsidRDefault="007A14E8" w:rsidP="000E2AE2">
      <w:pPr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Adresa: Zelinger plast s.r.o., Tečovská 961, </w:t>
      </w:r>
    </w:p>
    <w:p w:rsidR="007A14E8" w:rsidRPr="007A14E8" w:rsidRDefault="000E2AE2" w:rsidP="000E2AE2">
      <w:pPr>
        <w:ind w:left="708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</w:t>
      </w:r>
      <w:r w:rsidR="007A14E8">
        <w:rPr>
          <w:rFonts w:ascii="Calibri" w:hAnsi="Calibri"/>
          <w:sz w:val="36"/>
          <w:szCs w:val="36"/>
        </w:rPr>
        <w:t xml:space="preserve"> Zlín 4 – Malenovice </w:t>
      </w:r>
    </w:p>
    <w:sectPr w:rsidR="007A14E8" w:rsidRPr="007A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FE" w:rsidRDefault="00C452FE" w:rsidP="007F49C3">
      <w:pPr>
        <w:spacing w:after="0" w:line="240" w:lineRule="auto"/>
      </w:pPr>
      <w:r>
        <w:separator/>
      </w:r>
    </w:p>
  </w:endnote>
  <w:endnote w:type="continuationSeparator" w:id="0">
    <w:p w:rsidR="00C452FE" w:rsidRDefault="00C452FE" w:rsidP="007F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FE" w:rsidRDefault="00C452FE" w:rsidP="007F49C3">
      <w:pPr>
        <w:spacing w:after="0" w:line="240" w:lineRule="auto"/>
      </w:pPr>
      <w:r>
        <w:separator/>
      </w:r>
    </w:p>
  </w:footnote>
  <w:footnote w:type="continuationSeparator" w:id="0">
    <w:p w:rsidR="00C452FE" w:rsidRDefault="00C452FE" w:rsidP="007F4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5B"/>
    <w:rsid w:val="000E2AE2"/>
    <w:rsid w:val="00161D60"/>
    <w:rsid w:val="0025490B"/>
    <w:rsid w:val="005A0AFD"/>
    <w:rsid w:val="007A14E8"/>
    <w:rsid w:val="007F49C3"/>
    <w:rsid w:val="00A32447"/>
    <w:rsid w:val="00A6735B"/>
    <w:rsid w:val="00C452FE"/>
    <w:rsid w:val="00CF38EE"/>
    <w:rsid w:val="00D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69B56A5-5D0F-4646-9B4A-BFAB6C07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9C3"/>
  </w:style>
  <w:style w:type="paragraph" w:styleId="Zpat">
    <w:name w:val="footer"/>
    <w:basedOn w:val="Normln"/>
    <w:link w:val="ZpatChar"/>
    <w:uiPriority w:val="99"/>
    <w:unhideWhenUsed/>
    <w:rsid w:val="007F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9C3"/>
  </w:style>
  <w:style w:type="character" w:styleId="Hypertextovodkaz">
    <w:name w:val="Hyperlink"/>
    <w:basedOn w:val="Standardnpsmoodstavce"/>
    <w:uiPriority w:val="99"/>
    <w:unhideWhenUsed/>
    <w:rsid w:val="007A14E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y@zelinge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D4BB-A1A5-4665-B5E1-AAE445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Dědková</dc:creator>
  <cp:keywords/>
  <dc:description/>
  <cp:lastModifiedBy>Sazovice</cp:lastModifiedBy>
  <cp:revision>2</cp:revision>
  <cp:lastPrinted>2015-11-13T10:22:00Z</cp:lastPrinted>
  <dcterms:created xsi:type="dcterms:W3CDTF">2015-11-16T06:56:00Z</dcterms:created>
  <dcterms:modified xsi:type="dcterms:W3CDTF">2015-11-16T06:56:00Z</dcterms:modified>
</cp:coreProperties>
</file>