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12" w:rsidRPr="00947512" w:rsidRDefault="00947512" w:rsidP="00947512">
      <w:pPr>
        <w:jc w:val="center"/>
        <w:rPr>
          <w:rFonts w:eastAsia="Times New Roman"/>
          <w:b/>
          <w:sz w:val="72"/>
          <w:szCs w:val="72"/>
        </w:rPr>
      </w:pPr>
      <w:r w:rsidRPr="00947512">
        <w:rPr>
          <w:rFonts w:eastAsia="Times New Roman"/>
          <w:b/>
          <w:sz w:val="72"/>
          <w:szCs w:val="72"/>
        </w:rPr>
        <w:t xml:space="preserve">Od </w:t>
      </w:r>
      <w:proofErr w:type="gramStart"/>
      <w:r w:rsidRPr="00947512">
        <w:rPr>
          <w:rFonts w:eastAsia="Times New Roman"/>
          <w:b/>
          <w:sz w:val="72"/>
          <w:szCs w:val="72"/>
        </w:rPr>
        <w:t>1.9.2017</w:t>
      </w:r>
      <w:proofErr w:type="gramEnd"/>
      <w:r w:rsidRPr="00947512">
        <w:rPr>
          <w:rFonts w:eastAsia="Times New Roman"/>
          <w:b/>
          <w:sz w:val="72"/>
          <w:szCs w:val="72"/>
        </w:rPr>
        <w:t xml:space="preserve"> </w:t>
      </w:r>
      <w:bookmarkStart w:id="0" w:name="_GoBack"/>
      <w:bookmarkEnd w:id="0"/>
    </w:p>
    <w:p w:rsidR="00947512" w:rsidRPr="00947512" w:rsidRDefault="00947512" w:rsidP="00947512">
      <w:pPr>
        <w:jc w:val="center"/>
        <w:rPr>
          <w:rFonts w:eastAsia="Times New Roman"/>
          <w:b/>
          <w:sz w:val="72"/>
          <w:szCs w:val="72"/>
        </w:rPr>
      </w:pPr>
      <w:r w:rsidRPr="00947512">
        <w:rPr>
          <w:rFonts w:eastAsia="Times New Roman"/>
          <w:b/>
          <w:sz w:val="72"/>
          <w:szCs w:val="72"/>
        </w:rPr>
        <w:t xml:space="preserve">bude zrušena  ordinace DRPOS s.r.o.  v Mysločovicích </w:t>
      </w:r>
    </w:p>
    <w:p w:rsidR="00947512" w:rsidRDefault="00947512" w:rsidP="00947512">
      <w:pPr>
        <w:jc w:val="center"/>
        <w:rPr>
          <w:rFonts w:eastAsia="Times New Roman"/>
          <w:sz w:val="72"/>
          <w:szCs w:val="72"/>
        </w:rPr>
      </w:pPr>
      <w:r w:rsidRPr="00947512">
        <w:rPr>
          <w:rFonts w:eastAsia="Times New Roman"/>
          <w:sz w:val="72"/>
          <w:szCs w:val="72"/>
        </w:rPr>
        <w:t xml:space="preserve">z důvodu nástupu </w:t>
      </w:r>
    </w:p>
    <w:p w:rsidR="00947512" w:rsidRDefault="00947512" w:rsidP="00947512">
      <w:pPr>
        <w:jc w:val="center"/>
        <w:rPr>
          <w:rFonts w:eastAsia="Times New Roman"/>
          <w:sz w:val="72"/>
          <w:szCs w:val="72"/>
        </w:rPr>
      </w:pPr>
      <w:proofErr w:type="spellStart"/>
      <w:r w:rsidRPr="00947512">
        <w:rPr>
          <w:rFonts w:eastAsia="Times New Roman"/>
          <w:sz w:val="72"/>
          <w:szCs w:val="72"/>
        </w:rPr>
        <w:t>MUDr</w:t>
      </w:r>
      <w:proofErr w:type="spellEnd"/>
      <w:r w:rsidRPr="00947512">
        <w:rPr>
          <w:rFonts w:eastAsia="Times New Roman"/>
          <w:sz w:val="72"/>
          <w:szCs w:val="72"/>
        </w:rPr>
        <w:t xml:space="preserve"> </w:t>
      </w:r>
      <w:proofErr w:type="spellStart"/>
      <w:r w:rsidRPr="00947512">
        <w:rPr>
          <w:rFonts w:eastAsia="Times New Roman"/>
          <w:sz w:val="72"/>
          <w:szCs w:val="72"/>
        </w:rPr>
        <w:t>Krzyžánkové</w:t>
      </w:r>
      <w:proofErr w:type="spellEnd"/>
      <w:r w:rsidRPr="00947512">
        <w:rPr>
          <w:rFonts w:eastAsia="Times New Roman"/>
          <w:sz w:val="72"/>
          <w:szCs w:val="72"/>
        </w:rPr>
        <w:t xml:space="preserve"> </w:t>
      </w:r>
    </w:p>
    <w:p w:rsidR="00947512" w:rsidRDefault="00947512" w:rsidP="00947512">
      <w:pPr>
        <w:jc w:val="center"/>
        <w:rPr>
          <w:rFonts w:eastAsia="Times New Roman"/>
          <w:sz w:val="72"/>
          <w:szCs w:val="72"/>
        </w:rPr>
      </w:pPr>
      <w:r w:rsidRPr="00947512">
        <w:rPr>
          <w:rFonts w:eastAsia="Times New Roman"/>
          <w:sz w:val="72"/>
          <w:szCs w:val="72"/>
        </w:rPr>
        <w:t xml:space="preserve">na mateřskou </w:t>
      </w:r>
      <w:proofErr w:type="gramStart"/>
      <w:r w:rsidRPr="00947512">
        <w:rPr>
          <w:rFonts w:eastAsia="Times New Roman"/>
          <w:sz w:val="72"/>
          <w:szCs w:val="72"/>
        </w:rPr>
        <w:t>dovolenou .</w:t>
      </w:r>
      <w:proofErr w:type="gramEnd"/>
      <w:r w:rsidRPr="00947512">
        <w:rPr>
          <w:rFonts w:eastAsia="Times New Roman"/>
          <w:sz w:val="72"/>
          <w:szCs w:val="72"/>
        </w:rPr>
        <w:t xml:space="preserve"> </w:t>
      </w:r>
    </w:p>
    <w:p w:rsidR="00947512" w:rsidRDefault="00947512" w:rsidP="00947512">
      <w:pPr>
        <w:jc w:val="center"/>
        <w:rPr>
          <w:rFonts w:eastAsia="Times New Roman"/>
          <w:sz w:val="72"/>
          <w:szCs w:val="72"/>
        </w:rPr>
      </w:pPr>
    </w:p>
    <w:p w:rsidR="00947512" w:rsidRDefault="00947512" w:rsidP="00947512">
      <w:pPr>
        <w:jc w:val="center"/>
        <w:rPr>
          <w:rFonts w:eastAsia="Times New Roman"/>
          <w:sz w:val="72"/>
          <w:szCs w:val="72"/>
        </w:rPr>
      </w:pPr>
      <w:r w:rsidRPr="00947512">
        <w:rPr>
          <w:rFonts w:eastAsia="Times New Roman"/>
          <w:sz w:val="72"/>
          <w:szCs w:val="72"/>
        </w:rPr>
        <w:t xml:space="preserve">Ordinační hodiny </w:t>
      </w:r>
    </w:p>
    <w:p w:rsidR="00DC22E4" w:rsidRPr="00947512" w:rsidRDefault="00947512" w:rsidP="00947512">
      <w:pPr>
        <w:jc w:val="center"/>
        <w:rPr>
          <w:sz w:val="72"/>
          <w:szCs w:val="72"/>
        </w:rPr>
      </w:pPr>
      <w:proofErr w:type="spellStart"/>
      <w:r w:rsidRPr="00947512">
        <w:rPr>
          <w:rFonts w:eastAsia="Times New Roman"/>
          <w:sz w:val="72"/>
          <w:szCs w:val="72"/>
        </w:rPr>
        <w:t>MUDr</w:t>
      </w:r>
      <w:proofErr w:type="spellEnd"/>
      <w:r w:rsidRPr="00947512">
        <w:rPr>
          <w:rFonts w:eastAsia="Times New Roman"/>
          <w:sz w:val="72"/>
          <w:szCs w:val="72"/>
        </w:rPr>
        <w:t xml:space="preserve"> Pospíšila v Malenovicích zůstávají stejné</w:t>
      </w:r>
      <w:r>
        <w:rPr>
          <w:rFonts w:eastAsia="Times New Roman"/>
          <w:sz w:val="72"/>
          <w:szCs w:val="72"/>
        </w:rPr>
        <w:t>.</w:t>
      </w:r>
      <w:r w:rsidRPr="00947512">
        <w:rPr>
          <w:rFonts w:eastAsia="Times New Roman"/>
          <w:sz w:val="72"/>
          <w:szCs w:val="72"/>
        </w:rPr>
        <w:t> </w:t>
      </w:r>
      <w:r w:rsidRPr="00947512">
        <w:rPr>
          <w:rFonts w:eastAsia="Times New Roman"/>
          <w:sz w:val="72"/>
          <w:szCs w:val="72"/>
        </w:rPr>
        <w:br/>
      </w:r>
      <w:r w:rsidRPr="00947512">
        <w:rPr>
          <w:rFonts w:eastAsia="Times New Roman"/>
          <w:sz w:val="72"/>
          <w:szCs w:val="72"/>
        </w:rPr>
        <w:br/>
      </w:r>
    </w:p>
    <w:sectPr w:rsidR="00DC22E4" w:rsidRPr="0094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2"/>
    <w:rsid w:val="00947512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BC67-AF34-4753-B20D-74C408FA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7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2017-08-29T07:38:00Z</cp:lastPrinted>
  <dcterms:created xsi:type="dcterms:W3CDTF">2017-08-29T07:36:00Z</dcterms:created>
  <dcterms:modified xsi:type="dcterms:W3CDTF">2017-08-29T07:38:00Z</dcterms:modified>
</cp:coreProperties>
</file>