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EC" w:rsidRDefault="00A42EEC" w:rsidP="00A42EEC">
      <w:pPr>
        <w:rPr>
          <w:rFonts w:ascii="Calibri Light" w:hAnsi="Calibri Light" w:cs="Calibri Light"/>
          <w:b/>
          <w:sz w:val="48"/>
          <w:szCs w:val="48"/>
        </w:rPr>
      </w:pPr>
      <w:bookmarkStart w:id="0" w:name="_GoBack"/>
      <w:bookmarkEnd w:id="0"/>
    </w:p>
    <w:p w:rsidR="00A42EEC" w:rsidRDefault="00A42EEC" w:rsidP="00A42EEC">
      <w:pPr>
        <w:rPr>
          <w:rFonts w:ascii="Calibri Light" w:hAnsi="Calibri Light" w:cs="Calibri Light"/>
          <w:b/>
          <w:sz w:val="48"/>
          <w:szCs w:val="48"/>
        </w:rPr>
      </w:pPr>
    </w:p>
    <w:p w:rsidR="00A42EEC" w:rsidRPr="00A42EEC" w:rsidRDefault="00A42EEC" w:rsidP="00A42EEC">
      <w:pPr>
        <w:jc w:val="both"/>
        <w:rPr>
          <w:rFonts w:ascii="Calibri Light" w:eastAsiaTheme="minorHAnsi" w:hAnsi="Calibri Light" w:cs="Calibri Light"/>
          <w:b/>
          <w:sz w:val="48"/>
          <w:szCs w:val="48"/>
        </w:rPr>
      </w:pPr>
      <w:r w:rsidRPr="00A42EEC">
        <w:rPr>
          <w:rFonts w:ascii="Calibri Light" w:hAnsi="Calibri Light" w:cs="Calibri Light"/>
          <w:b/>
          <w:sz w:val="48"/>
          <w:szCs w:val="48"/>
        </w:rPr>
        <w:t xml:space="preserve">Burza drobného zvířectva a okrasného ptactva, která se měla konat v neděli 15. března </w:t>
      </w:r>
      <w:r>
        <w:rPr>
          <w:rFonts w:ascii="Calibri Light" w:hAnsi="Calibri Light" w:cs="Calibri Light"/>
          <w:b/>
          <w:sz w:val="48"/>
          <w:szCs w:val="48"/>
        </w:rPr>
        <w:t xml:space="preserve">2020      </w:t>
      </w:r>
      <w:r w:rsidRPr="00A42EEC">
        <w:rPr>
          <w:rFonts w:ascii="Calibri Light" w:hAnsi="Calibri Light" w:cs="Calibri Light"/>
          <w:b/>
          <w:sz w:val="48"/>
          <w:szCs w:val="48"/>
        </w:rPr>
        <w:t xml:space="preserve">na Výstavišti Kroměříž, je zrušena. </w:t>
      </w:r>
    </w:p>
    <w:p w:rsidR="00835EC0" w:rsidRPr="00A42EEC" w:rsidRDefault="00835EC0" w:rsidP="00A42EEC">
      <w:pPr>
        <w:jc w:val="both"/>
        <w:rPr>
          <w:b/>
          <w:sz w:val="48"/>
          <w:szCs w:val="48"/>
        </w:rPr>
      </w:pPr>
    </w:p>
    <w:sectPr w:rsidR="00835EC0" w:rsidRPr="00A42EEC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C5F19"/>
    <w:rsid w:val="000F6840"/>
    <w:rsid w:val="002C2C1B"/>
    <w:rsid w:val="002F1E46"/>
    <w:rsid w:val="00455B1C"/>
    <w:rsid w:val="00471BAE"/>
    <w:rsid w:val="00566F84"/>
    <w:rsid w:val="00581882"/>
    <w:rsid w:val="00660CE3"/>
    <w:rsid w:val="006E5B0C"/>
    <w:rsid w:val="006F0245"/>
    <w:rsid w:val="00835EC0"/>
    <w:rsid w:val="008C6136"/>
    <w:rsid w:val="0096098A"/>
    <w:rsid w:val="009A4376"/>
    <w:rsid w:val="009F4035"/>
    <w:rsid w:val="00A07CCC"/>
    <w:rsid w:val="00A42EEC"/>
    <w:rsid w:val="00AC2E5D"/>
    <w:rsid w:val="00BD4060"/>
    <w:rsid w:val="00C6155B"/>
    <w:rsid w:val="00F474D8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4BC4-5721-4C7F-917F-4CE91C56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2020-01-08T11:00:00Z</cp:lastPrinted>
  <dcterms:created xsi:type="dcterms:W3CDTF">2020-03-11T13:57:00Z</dcterms:created>
  <dcterms:modified xsi:type="dcterms:W3CDTF">2020-03-11T13:57:00Z</dcterms:modified>
</cp:coreProperties>
</file>