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25" w:rsidRDefault="004E0B25" w:rsidP="004E0B25">
      <w:pPr>
        <w:jc w:val="center"/>
        <w:rPr>
          <w:b/>
          <w:sz w:val="72"/>
          <w:szCs w:val="72"/>
        </w:rPr>
      </w:pPr>
    </w:p>
    <w:p w:rsidR="004E0B25" w:rsidRDefault="004E0B25" w:rsidP="004E0B25">
      <w:pPr>
        <w:jc w:val="center"/>
        <w:rPr>
          <w:b/>
          <w:sz w:val="72"/>
          <w:szCs w:val="72"/>
        </w:rPr>
      </w:pPr>
    </w:p>
    <w:p w:rsidR="00DC22E4" w:rsidRPr="004E0B25" w:rsidRDefault="004E0B25" w:rsidP="004E0B25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4E0B25">
        <w:rPr>
          <w:b/>
          <w:sz w:val="72"/>
          <w:szCs w:val="72"/>
        </w:rPr>
        <w:t>Obecní úřad Sazovice</w:t>
      </w:r>
    </w:p>
    <w:p w:rsidR="004E0B25" w:rsidRPr="004E0B25" w:rsidRDefault="004E0B25" w:rsidP="004E0B25">
      <w:pPr>
        <w:jc w:val="center"/>
        <w:rPr>
          <w:sz w:val="72"/>
          <w:szCs w:val="72"/>
        </w:rPr>
      </w:pPr>
    </w:p>
    <w:p w:rsidR="004E0B25" w:rsidRPr="004E0B25" w:rsidRDefault="004E0B25" w:rsidP="004E0B25">
      <w:pPr>
        <w:jc w:val="center"/>
        <w:rPr>
          <w:b/>
          <w:sz w:val="72"/>
          <w:szCs w:val="72"/>
        </w:rPr>
      </w:pPr>
      <w:r w:rsidRPr="004E0B25">
        <w:rPr>
          <w:b/>
          <w:sz w:val="72"/>
          <w:szCs w:val="72"/>
        </w:rPr>
        <w:t xml:space="preserve">Od </w:t>
      </w:r>
      <w:proofErr w:type="gramStart"/>
      <w:r w:rsidRPr="004E0B25">
        <w:rPr>
          <w:b/>
          <w:sz w:val="72"/>
          <w:szCs w:val="72"/>
        </w:rPr>
        <w:t>16.3.2020</w:t>
      </w:r>
      <w:proofErr w:type="gramEnd"/>
      <w:r w:rsidRPr="004E0B25">
        <w:rPr>
          <w:b/>
          <w:sz w:val="72"/>
          <w:szCs w:val="72"/>
        </w:rPr>
        <w:t xml:space="preserve">  úřední hodiny:</w:t>
      </w:r>
    </w:p>
    <w:p w:rsidR="004E0B25" w:rsidRDefault="004E0B25" w:rsidP="004E0B25">
      <w:pPr>
        <w:jc w:val="center"/>
        <w:rPr>
          <w:sz w:val="72"/>
          <w:szCs w:val="72"/>
        </w:rPr>
      </w:pPr>
    </w:p>
    <w:p w:rsidR="004E0B25" w:rsidRPr="004E0B25" w:rsidRDefault="004E0B25" w:rsidP="004E0B25">
      <w:pPr>
        <w:jc w:val="center"/>
        <w:rPr>
          <w:sz w:val="72"/>
          <w:szCs w:val="72"/>
        </w:rPr>
      </w:pPr>
    </w:p>
    <w:p w:rsidR="004E0B25" w:rsidRPr="004E0B25" w:rsidRDefault="004E0B25" w:rsidP="004E0B25">
      <w:pPr>
        <w:ind w:left="-284"/>
        <w:jc w:val="center"/>
        <w:rPr>
          <w:b/>
          <w:sz w:val="72"/>
          <w:szCs w:val="72"/>
        </w:rPr>
      </w:pPr>
      <w:r w:rsidRPr="004E0B25">
        <w:rPr>
          <w:b/>
          <w:sz w:val="72"/>
          <w:szCs w:val="72"/>
        </w:rPr>
        <w:t>Pondělí: 8.00 hod. -  11.00 hod.</w:t>
      </w:r>
    </w:p>
    <w:p w:rsidR="004E0B25" w:rsidRPr="004E0B25" w:rsidRDefault="004E0B25" w:rsidP="004E0B25">
      <w:pPr>
        <w:ind w:left="-142" w:right="-567"/>
        <w:rPr>
          <w:b/>
          <w:sz w:val="72"/>
          <w:szCs w:val="72"/>
        </w:rPr>
      </w:pPr>
      <w:r w:rsidRPr="004E0B25">
        <w:rPr>
          <w:b/>
          <w:sz w:val="72"/>
          <w:szCs w:val="72"/>
        </w:rPr>
        <w:t xml:space="preserve">                                                                Středa:  14.00 hod. - 17.00 hod.</w:t>
      </w:r>
    </w:p>
    <w:sectPr w:rsidR="004E0B25" w:rsidRPr="004E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25"/>
    <w:rsid w:val="004E0B25"/>
    <w:rsid w:val="00DC22E4"/>
    <w:rsid w:val="00E1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0F66-5F3C-44A0-9760-543AD11E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B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2</cp:revision>
  <cp:lastPrinted>2020-03-16T10:43:00Z</cp:lastPrinted>
  <dcterms:created xsi:type="dcterms:W3CDTF">2020-03-16T10:45:00Z</dcterms:created>
  <dcterms:modified xsi:type="dcterms:W3CDTF">2020-03-16T10:45:00Z</dcterms:modified>
</cp:coreProperties>
</file>