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9B" w:rsidRDefault="00405C9B" w:rsidP="00405C9B">
      <w:pPr>
        <w:pStyle w:val="-wm-msonormal"/>
      </w:pPr>
      <w:bookmarkStart w:id="0" w:name="_GoBack"/>
      <w:bookmarkEnd w:id="0"/>
      <w:r>
        <w:t xml:space="preserve">Soukromé kamenictví  GAMAR  oznamuje </w:t>
      </w:r>
      <w:proofErr w:type="gramStart"/>
      <w:r>
        <w:t>občanům , že</w:t>
      </w:r>
      <w:proofErr w:type="gramEnd"/>
      <w:r>
        <w:t xml:space="preserve"> přijímá zakázky na tyto  práce :</w:t>
      </w:r>
    </w:p>
    <w:p w:rsidR="00405C9B" w:rsidRDefault="00405C9B" w:rsidP="00405C9B">
      <w:pPr>
        <w:pStyle w:val="-wm-msonormal"/>
        <w:ind w:left="993" w:hanging="993"/>
      </w:pPr>
      <w:r>
        <w:t>            -  Zhotovení nových  žulových pomníků,  výběr z katalogu, nebo dle Vašich požadavků</w:t>
      </w:r>
    </w:p>
    <w:p w:rsidR="00405C9B" w:rsidRDefault="00405C9B" w:rsidP="00405C9B">
      <w:pPr>
        <w:pStyle w:val="-wm-msonormal"/>
      </w:pPr>
      <w:r>
        <w:t>            -  Opravy  jak terasových, tak žulových starších pomníků včetně základů.</w:t>
      </w:r>
    </w:p>
    <w:p w:rsidR="00405C9B" w:rsidRDefault="00405C9B" w:rsidP="00405C9B">
      <w:pPr>
        <w:pStyle w:val="-wm-msonormal"/>
      </w:pPr>
      <w:r>
        <w:t>            -  Sekání, zlacení a stříbření nápisů.</w:t>
      </w:r>
    </w:p>
    <w:p w:rsidR="00405C9B" w:rsidRDefault="00405C9B" w:rsidP="00405C9B">
      <w:pPr>
        <w:pStyle w:val="-wm-msonormal"/>
      </w:pPr>
      <w:r>
        <w:t xml:space="preserve">            -  Žulové krycí </w:t>
      </w:r>
      <w:proofErr w:type="gramStart"/>
      <w:r>
        <w:t>desky ( různé</w:t>
      </w:r>
      <w:proofErr w:type="gramEnd"/>
      <w:r>
        <w:t xml:space="preserve"> barvy a tvary)</w:t>
      </w:r>
    </w:p>
    <w:p w:rsidR="00405C9B" w:rsidRDefault="00405C9B" w:rsidP="00405C9B">
      <w:pPr>
        <w:pStyle w:val="-wm-msonormal"/>
      </w:pPr>
      <w:r>
        <w:t>            -  Výměnu rámů, podstavců a prodej všech náhrobních doplňků.</w:t>
      </w:r>
    </w:p>
    <w:p w:rsidR="00405C9B" w:rsidRDefault="00405C9B" w:rsidP="00405C9B">
      <w:pPr>
        <w:pStyle w:val="-wm-msonormal"/>
      </w:pPr>
      <w:r>
        <w:t>Vše v kvalitním a rychlém zhotovení, nyní s možností zajímavých jarních slev.</w:t>
      </w:r>
    </w:p>
    <w:p w:rsidR="00405C9B" w:rsidRDefault="00405C9B" w:rsidP="00405C9B">
      <w:pPr>
        <w:pStyle w:val="-wm-msonormal"/>
      </w:pPr>
      <w:r>
        <w:t> </w:t>
      </w:r>
    </w:p>
    <w:p w:rsidR="00405C9B" w:rsidRDefault="00405C9B" w:rsidP="00405C9B">
      <w:pPr>
        <w:pStyle w:val="-wm-msonormal"/>
      </w:pPr>
      <w:r>
        <w:t> Tyto práce můžete objednat na tel. 776 333 797, nebo si domluvit osobní schůzku.</w:t>
      </w:r>
    </w:p>
    <w:p w:rsidR="00405C9B" w:rsidRDefault="00405C9B" w:rsidP="00405C9B">
      <w:pPr>
        <w:pStyle w:val="-wm-msonormal"/>
      </w:pPr>
      <w:r>
        <w:t> </w:t>
      </w:r>
    </w:p>
    <w:p w:rsidR="00222384" w:rsidRPr="00405C9B" w:rsidRDefault="00222384" w:rsidP="00405C9B"/>
    <w:sectPr w:rsidR="00222384" w:rsidRPr="00405C9B" w:rsidSect="00405C9B">
      <w:pgSz w:w="11907" w:h="16839" w:code="9"/>
      <w:pgMar w:top="1417" w:right="8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61659"/>
    <w:rsid w:val="000933F1"/>
    <w:rsid w:val="000C5F19"/>
    <w:rsid w:val="000F6840"/>
    <w:rsid w:val="00111A14"/>
    <w:rsid w:val="0015043B"/>
    <w:rsid w:val="001B5048"/>
    <w:rsid w:val="00222384"/>
    <w:rsid w:val="00235484"/>
    <w:rsid w:val="002C2C1B"/>
    <w:rsid w:val="002F1E46"/>
    <w:rsid w:val="003C537A"/>
    <w:rsid w:val="003F5C72"/>
    <w:rsid w:val="00405C9B"/>
    <w:rsid w:val="00455B1C"/>
    <w:rsid w:val="00471BAE"/>
    <w:rsid w:val="004F2156"/>
    <w:rsid w:val="00566F84"/>
    <w:rsid w:val="00581882"/>
    <w:rsid w:val="00600A02"/>
    <w:rsid w:val="00660CE3"/>
    <w:rsid w:val="00694DFD"/>
    <w:rsid w:val="006E451B"/>
    <w:rsid w:val="006E5B0C"/>
    <w:rsid w:val="006F0245"/>
    <w:rsid w:val="00835EC0"/>
    <w:rsid w:val="008C6136"/>
    <w:rsid w:val="009455BF"/>
    <w:rsid w:val="00953C73"/>
    <w:rsid w:val="0096098A"/>
    <w:rsid w:val="00994B1B"/>
    <w:rsid w:val="009A4376"/>
    <w:rsid w:val="009F4035"/>
    <w:rsid w:val="00A07CCC"/>
    <w:rsid w:val="00A21000"/>
    <w:rsid w:val="00A459A7"/>
    <w:rsid w:val="00AA3E34"/>
    <w:rsid w:val="00B4541F"/>
    <w:rsid w:val="00BD4060"/>
    <w:rsid w:val="00C031EF"/>
    <w:rsid w:val="00C3461A"/>
    <w:rsid w:val="00D96AED"/>
    <w:rsid w:val="00E01D01"/>
    <w:rsid w:val="00E17A05"/>
    <w:rsid w:val="00E57382"/>
    <w:rsid w:val="00ED42CE"/>
    <w:rsid w:val="00F474D8"/>
    <w:rsid w:val="00FC0782"/>
    <w:rsid w:val="00FF10BC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ln"/>
    <w:rsid w:val="00953C73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-wm-msonormal">
    <w:name w:val="-wm-msonormal"/>
    <w:basedOn w:val="Normln"/>
    <w:rsid w:val="00405C9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4DC3-6281-460F-81DF-CBA84BB6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2021-03-17T13:04:00Z</cp:lastPrinted>
  <dcterms:created xsi:type="dcterms:W3CDTF">2021-05-06T13:28:00Z</dcterms:created>
  <dcterms:modified xsi:type="dcterms:W3CDTF">2021-05-06T13:28:00Z</dcterms:modified>
</cp:coreProperties>
</file>