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B19F" w14:textId="77777777" w:rsidR="00A21B3F" w:rsidRDefault="00A21B3F" w:rsidP="00A21B3F">
      <w:pPr>
        <w:jc w:val="center"/>
        <w:rPr>
          <w:sz w:val="40"/>
          <w:szCs w:val="40"/>
        </w:rPr>
      </w:pPr>
      <w:r w:rsidRPr="00A21B3F">
        <w:rPr>
          <w:sz w:val="40"/>
          <w:szCs w:val="40"/>
        </w:rPr>
        <w:t>Spolek svatého Václava oznamuje, že ve středu</w:t>
      </w:r>
    </w:p>
    <w:p w14:paraId="4F250024" w14:textId="2DF6F7FF" w:rsidR="006170CB" w:rsidRPr="00A21B3F" w:rsidRDefault="00A21B3F" w:rsidP="00A21B3F">
      <w:pPr>
        <w:jc w:val="center"/>
        <w:rPr>
          <w:sz w:val="40"/>
          <w:szCs w:val="40"/>
        </w:rPr>
      </w:pPr>
      <w:r w:rsidRPr="00A21B3F">
        <w:rPr>
          <w:sz w:val="40"/>
          <w:szCs w:val="40"/>
        </w:rPr>
        <w:t xml:space="preserve"> 8. června po večerní mši svaté bude možnost v suterénu kostela navštívit výstavu betlému a růženců, s možností si zakoupit upomínkové předměty.</w:t>
      </w:r>
    </w:p>
    <w:p w14:paraId="6002AD75" w14:textId="77777777" w:rsidR="00A21B3F" w:rsidRDefault="00A21B3F" w:rsidP="00A21B3F">
      <w:pPr>
        <w:jc w:val="center"/>
        <w:rPr>
          <w:sz w:val="40"/>
          <w:szCs w:val="40"/>
        </w:rPr>
      </w:pPr>
      <w:r w:rsidRPr="00A21B3F">
        <w:rPr>
          <w:sz w:val="40"/>
          <w:szCs w:val="40"/>
        </w:rPr>
        <w:t xml:space="preserve">Dále oznamujeme, že ve středu 8. června </w:t>
      </w:r>
    </w:p>
    <w:p w14:paraId="21E77AB7" w14:textId="416F259C" w:rsidR="00A21B3F" w:rsidRPr="00A21B3F" w:rsidRDefault="00A21B3F" w:rsidP="00A21B3F">
      <w:pPr>
        <w:jc w:val="center"/>
        <w:rPr>
          <w:sz w:val="40"/>
          <w:szCs w:val="40"/>
        </w:rPr>
      </w:pPr>
      <w:bookmarkStart w:id="0" w:name="_GoBack"/>
      <w:bookmarkEnd w:id="0"/>
      <w:r w:rsidRPr="00A21B3F">
        <w:rPr>
          <w:sz w:val="40"/>
          <w:szCs w:val="40"/>
        </w:rPr>
        <w:t xml:space="preserve"> od 18. 00 hodin bude také otevřeno místní muzeum.</w:t>
      </w:r>
    </w:p>
    <w:sectPr w:rsidR="00A21B3F" w:rsidRPr="00A2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6170CB"/>
    <w:rsid w:val="006F2C56"/>
    <w:rsid w:val="007D53D8"/>
    <w:rsid w:val="00864F68"/>
    <w:rsid w:val="00A21B3F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2022-06-06T14:11:00Z</dcterms:created>
  <dcterms:modified xsi:type="dcterms:W3CDTF">2022-06-06T14:11:00Z</dcterms:modified>
</cp:coreProperties>
</file>